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A392" w14:textId="77777777" w:rsidR="000E4EFD" w:rsidRPr="000E4EFD" w:rsidRDefault="000E4EFD" w:rsidP="000E4EFD">
      <w:pPr>
        <w:rPr>
          <w:b/>
          <w:bCs/>
          <w:color w:val="000000" w:themeColor="text1"/>
          <w:sz w:val="36"/>
          <w:szCs w:val="36"/>
        </w:rPr>
      </w:pPr>
      <w:proofErr w:type="spellStart"/>
      <w:r w:rsidRPr="000E4EFD">
        <w:rPr>
          <w:b/>
          <w:bCs/>
          <w:color w:val="000000" w:themeColor="text1"/>
          <w:sz w:val="36"/>
          <w:szCs w:val="36"/>
        </w:rPr>
        <w:t>Our</w:t>
      </w:r>
      <w:proofErr w:type="spellEnd"/>
      <w:r w:rsidRPr="000E4EFD">
        <w:rPr>
          <w:b/>
          <w:bCs/>
          <w:color w:val="000000" w:themeColor="text1"/>
          <w:sz w:val="36"/>
          <w:szCs w:val="36"/>
        </w:rPr>
        <w:t xml:space="preserve"> Place.</w:t>
      </w:r>
    </w:p>
    <w:p w14:paraId="478D8E46" w14:textId="35BDF9AC" w:rsidR="0097558D" w:rsidRPr="00037353" w:rsidRDefault="000E4EFD" w:rsidP="000E4EFD">
      <w:pPr>
        <w:rPr>
          <w:color w:val="000000" w:themeColor="text1"/>
        </w:rPr>
      </w:pPr>
      <w:proofErr w:type="spellStart"/>
      <w:r w:rsidRPr="000E4EFD">
        <w:rPr>
          <w:b/>
          <w:bCs/>
          <w:color w:val="000000" w:themeColor="text1"/>
          <w:sz w:val="36"/>
          <w:szCs w:val="36"/>
        </w:rPr>
        <w:t>Your</w:t>
      </w:r>
      <w:proofErr w:type="spellEnd"/>
      <w:r w:rsidRPr="000E4EFD">
        <w:rPr>
          <w:b/>
          <w:bCs/>
          <w:color w:val="000000" w:themeColor="text1"/>
          <w:sz w:val="36"/>
          <w:szCs w:val="36"/>
        </w:rPr>
        <w:t xml:space="preserve"> Story.</w:t>
      </w:r>
    </w:p>
    <w:p w14:paraId="6C049829" w14:textId="77777777" w:rsidR="000E4EFD" w:rsidRDefault="000E4EFD" w:rsidP="002561E8">
      <w:pPr>
        <w:rPr>
          <w:b/>
          <w:bCs/>
          <w:color w:val="000000" w:themeColor="text1"/>
        </w:rPr>
      </w:pPr>
    </w:p>
    <w:p w14:paraId="6A5A6157" w14:textId="101DA764" w:rsidR="000E4EFD" w:rsidRPr="000E4EFD" w:rsidRDefault="000E4EFD" w:rsidP="007E194E">
      <w:pPr>
        <w:rPr>
          <w:color w:val="000000" w:themeColor="text1"/>
          <w:lang w:val="en-US"/>
        </w:rPr>
      </w:pPr>
      <w:r w:rsidRPr="000E4EFD">
        <w:rPr>
          <w:b/>
          <w:bCs/>
          <w:color w:val="000000" w:themeColor="text1"/>
          <w:lang w:val="en-US"/>
        </w:rPr>
        <w:t xml:space="preserve">Welcome to The Greater </w:t>
      </w:r>
      <w:proofErr w:type="spellStart"/>
      <w:r w:rsidRPr="000E4EFD">
        <w:rPr>
          <w:b/>
          <w:bCs/>
          <w:color w:val="000000" w:themeColor="text1"/>
          <w:lang w:val="en-US"/>
        </w:rPr>
        <w:t>Örebro</w:t>
      </w:r>
      <w:proofErr w:type="spellEnd"/>
      <w:r w:rsidRPr="000E4EFD">
        <w:rPr>
          <w:b/>
          <w:bCs/>
          <w:color w:val="000000" w:themeColor="text1"/>
          <w:lang w:val="en-US"/>
        </w:rPr>
        <w:t xml:space="preserve"> Area, The Heart of Sweden.</w:t>
      </w:r>
      <w:r w:rsidR="0086445C" w:rsidRPr="000E4EFD">
        <w:rPr>
          <w:color w:val="000000" w:themeColor="text1"/>
          <w:lang w:val="en-US"/>
        </w:rPr>
        <w:br/>
      </w:r>
      <w:r w:rsidR="007E194E" w:rsidRPr="007E194E">
        <w:rPr>
          <w:color w:val="000000" w:themeColor="text1"/>
          <w:lang w:val="en-US"/>
        </w:rPr>
        <w:t xml:space="preserve">This historic mining landscape stretches from Kopparberg to the north on the shores of Lake </w:t>
      </w:r>
      <w:proofErr w:type="spellStart"/>
      <w:r w:rsidR="007E194E" w:rsidRPr="007E194E">
        <w:rPr>
          <w:color w:val="000000" w:themeColor="text1"/>
          <w:lang w:val="en-US"/>
        </w:rPr>
        <w:t>Ljusnaren</w:t>
      </w:r>
      <w:proofErr w:type="spellEnd"/>
      <w:r w:rsidR="007E194E" w:rsidRPr="007E194E">
        <w:rPr>
          <w:color w:val="000000" w:themeColor="text1"/>
          <w:lang w:val="en-US"/>
        </w:rPr>
        <w:t xml:space="preserve">, to </w:t>
      </w:r>
      <w:proofErr w:type="spellStart"/>
      <w:r w:rsidR="007E194E" w:rsidRPr="007E194E">
        <w:rPr>
          <w:color w:val="000000" w:themeColor="text1"/>
          <w:lang w:val="en-US"/>
        </w:rPr>
        <w:t>Askersund</w:t>
      </w:r>
      <w:proofErr w:type="spellEnd"/>
      <w:r w:rsidR="007E194E" w:rsidRPr="007E194E">
        <w:rPr>
          <w:color w:val="000000" w:themeColor="text1"/>
          <w:lang w:val="en-US"/>
        </w:rPr>
        <w:t xml:space="preserve"> to the south the archipelago tip of Lake </w:t>
      </w:r>
      <w:proofErr w:type="spellStart"/>
      <w:r w:rsidR="007E194E" w:rsidRPr="007E194E">
        <w:rPr>
          <w:color w:val="000000" w:themeColor="text1"/>
          <w:lang w:val="en-US"/>
        </w:rPr>
        <w:t>Vättern</w:t>
      </w:r>
      <w:proofErr w:type="spellEnd"/>
      <w:r w:rsidR="007E194E" w:rsidRPr="007E194E">
        <w:rPr>
          <w:color w:val="000000" w:themeColor="text1"/>
          <w:lang w:val="en-US"/>
        </w:rPr>
        <w:t>.</w:t>
      </w:r>
      <w:r w:rsidR="007E194E">
        <w:rPr>
          <w:color w:val="000000" w:themeColor="text1"/>
          <w:lang w:val="en-US"/>
        </w:rPr>
        <w:t xml:space="preserve"> </w:t>
      </w:r>
      <w:r w:rsidRPr="000E4EFD">
        <w:rPr>
          <w:color w:val="000000" w:themeColor="text1"/>
          <w:lang w:val="en-US"/>
        </w:rPr>
        <w:t xml:space="preserve">With parts of </w:t>
      </w:r>
      <w:proofErr w:type="spellStart"/>
      <w:r w:rsidRPr="000E4EFD">
        <w:rPr>
          <w:color w:val="000000" w:themeColor="text1"/>
          <w:lang w:val="en-US"/>
        </w:rPr>
        <w:t>Bergslagen</w:t>
      </w:r>
      <w:proofErr w:type="spellEnd"/>
      <w:r w:rsidRPr="000E4EFD">
        <w:rPr>
          <w:color w:val="000000" w:themeColor="text1"/>
          <w:lang w:val="en-US"/>
        </w:rPr>
        <w:t xml:space="preserve"> safe to the northeast, and magical </w:t>
      </w:r>
      <w:proofErr w:type="spellStart"/>
      <w:r w:rsidRPr="000E4EFD">
        <w:rPr>
          <w:color w:val="000000" w:themeColor="text1"/>
          <w:lang w:val="en-US"/>
        </w:rPr>
        <w:t>Värmland</w:t>
      </w:r>
      <w:proofErr w:type="spellEnd"/>
      <w:r w:rsidRPr="000E4EFD">
        <w:rPr>
          <w:color w:val="000000" w:themeColor="text1"/>
          <w:lang w:val="en-US"/>
        </w:rPr>
        <w:t xml:space="preserve"> forests around </w:t>
      </w:r>
      <w:proofErr w:type="spellStart"/>
      <w:r w:rsidRPr="000E4EFD">
        <w:rPr>
          <w:color w:val="000000" w:themeColor="text1"/>
          <w:lang w:val="en-US"/>
        </w:rPr>
        <w:t>Karlskoga</w:t>
      </w:r>
      <w:proofErr w:type="spellEnd"/>
      <w:r w:rsidRPr="000E4EFD">
        <w:rPr>
          <w:color w:val="000000" w:themeColor="text1"/>
          <w:lang w:val="en-US"/>
        </w:rPr>
        <w:t xml:space="preserve"> and </w:t>
      </w:r>
      <w:proofErr w:type="spellStart"/>
      <w:r w:rsidRPr="000E4EFD">
        <w:rPr>
          <w:color w:val="000000" w:themeColor="text1"/>
          <w:lang w:val="en-US"/>
        </w:rPr>
        <w:t>Degerfors</w:t>
      </w:r>
      <w:proofErr w:type="spellEnd"/>
      <w:r w:rsidRPr="000E4EFD">
        <w:rPr>
          <w:color w:val="000000" w:themeColor="text1"/>
          <w:lang w:val="en-US"/>
        </w:rPr>
        <w:t xml:space="preserve"> to the southwest. A fairytale place with vast forests, lakes, a vibrant countryside, and both small and large towns. It is a place where the provincial flowers cowslip, mistletoe, heather, bluebell, arctic starflower and cornflower intertwine to create a magnificent expression and a beautiful bouquet. </w:t>
      </w:r>
    </w:p>
    <w:p w14:paraId="28553128" w14:textId="77777777" w:rsidR="000E4EFD" w:rsidRPr="000E4EFD" w:rsidRDefault="000E4EFD" w:rsidP="000E4EFD">
      <w:pPr>
        <w:rPr>
          <w:color w:val="000000" w:themeColor="text1"/>
          <w:lang w:val="en-US"/>
        </w:rPr>
      </w:pPr>
    </w:p>
    <w:p w14:paraId="674B8A3F" w14:textId="77777777" w:rsidR="000E4EFD" w:rsidRPr="000E4EFD" w:rsidRDefault="000E4EFD" w:rsidP="000E4EFD">
      <w:pPr>
        <w:rPr>
          <w:color w:val="000000" w:themeColor="text1"/>
          <w:lang w:val="en-US"/>
        </w:rPr>
      </w:pPr>
      <w:r w:rsidRPr="000E4EFD">
        <w:rPr>
          <w:color w:val="000000" w:themeColor="text1"/>
          <w:lang w:val="en-US"/>
        </w:rPr>
        <w:t xml:space="preserve">We cherish our history and </w:t>
      </w:r>
      <w:proofErr w:type="gramStart"/>
      <w:r w:rsidRPr="000E4EFD">
        <w:rPr>
          <w:color w:val="000000" w:themeColor="text1"/>
          <w:lang w:val="en-US"/>
        </w:rPr>
        <w:t>nature, and</w:t>
      </w:r>
      <w:proofErr w:type="gramEnd"/>
      <w:r w:rsidRPr="000E4EFD">
        <w:rPr>
          <w:color w:val="000000" w:themeColor="text1"/>
          <w:lang w:val="en-US"/>
        </w:rPr>
        <w:t xml:space="preserve"> take what we have from the pantry of the forest. Feel free to joke about the ‘area of whining’, but our persistence has helped us create unique experiences and locally produced products.  The people who have moved to our area have inspired </w:t>
      </w:r>
      <w:proofErr w:type="gramStart"/>
      <w:r w:rsidRPr="000E4EFD">
        <w:rPr>
          <w:color w:val="000000" w:themeColor="text1"/>
          <w:lang w:val="en-US"/>
        </w:rPr>
        <w:t>us, and</w:t>
      </w:r>
      <w:proofErr w:type="gramEnd"/>
      <w:r w:rsidRPr="000E4EFD">
        <w:rPr>
          <w:color w:val="000000" w:themeColor="text1"/>
          <w:lang w:val="en-US"/>
        </w:rPr>
        <w:t xml:space="preserve"> add color and flavor to our diverse palette. Here, we gather around the table to share our stories. It's our celebration of community and inclusion, where we write future stories together. </w:t>
      </w:r>
    </w:p>
    <w:p w14:paraId="58036E00" w14:textId="77777777" w:rsidR="000E4EFD" w:rsidRPr="000E4EFD" w:rsidRDefault="000E4EFD" w:rsidP="000E4EFD">
      <w:pPr>
        <w:rPr>
          <w:color w:val="000000" w:themeColor="text1"/>
          <w:lang w:val="en-US"/>
        </w:rPr>
      </w:pPr>
    </w:p>
    <w:p w14:paraId="169FCB0C" w14:textId="77777777" w:rsidR="000E4EFD" w:rsidRPr="000E4EFD" w:rsidRDefault="000E4EFD" w:rsidP="000E4EFD">
      <w:pPr>
        <w:rPr>
          <w:color w:val="000000" w:themeColor="text1"/>
          <w:lang w:val="en-US"/>
        </w:rPr>
      </w:pPr>
      <w:r w:rsidRPr="000E4EFD">
        <w:rPr>
          <w:color w:val="000000" w:themeColor="text1"/>
          <w:lang w:val="en-US"/>
        </w:rPr>
        <w:t xml:space="preserve">From soil to iron. From the past to the future. From the twinkling lights of the city to the mist over a forest lake. From castle to foundry. With a colorful palette of possibilities. In The Greater </w:t>
      </w:r>
      <w:proofErr w:type="spellStart"/>
      <w:r w:rsidRPr="000E4EFD">
        <w:rPr>
          <w:color w:val="000000" w:themeColor="text1"/>
          <w:lang w:val="en-US"/>
        </w:rPr>
        <w:t>Örebro</w:t>
      </w:r>
      <w:proofErr w:type="spellEnd"/>
      <w:r w:rsidRPr="000E4EFD">
        <w:rPr>
          <w:color w:val="000000" w:themeColor="text1"/>
          <w:lang w:val="en-US"/>
        </w:rPr>
        <w:t xml:space="preserve"> Area, The Heart of Sweden, a rare mix of enchanting encounters and experiences awaits all year round. </w:t>
      </w:r>
    </w:p>
    <w:p w14:paraId="0B3D450F" w14:textId="77777777" w:rsidR="000E4EFD" w:rsidRPr="000E4EFD" w:rsidRDefault="000E4EFD" w:rsidP="000E4EFD">
      <w:pPr>
        <w:rPr>
          <w:color w:val="000000" w:themeColor="text1"/>
          <w:lang w:val="en-US"/>
        </w:rPr>
      </w:pPr>
    </w:p>
    <w:p w14:paraId="530AD86E" w14:textId="488EFEAE" w:rsidR="009747C2" w:rsidRPr="00037353" w:rsidRDefault="000E4EFD" w:rsidP="000E4EFD">
      <w:pPr>
        <w:rPr>
          <w:color w:val="000000" w:themeColor="text1"/>
        </w:rPr>
      </w:pPr>
      <w:proofErr w:type="spellStart"/>
      <w:r w:rsidRPr="000E4EFD">
        <w:rPr>
          <w:color w:val="000000" w:themeColor="text1"/>
        </w:rPr>
        <w:t>Welcome</w:t>
      </w:r>
      <w:proofErr w:type="spellEnd"/>
      <w:r w:rsidRPr="000E4EFD">
        <w:rPr>
          <w:color w:val="000000" w:themeColor="text1"/>
        </w:rPr>
        <w:t>!</w:t>
      </w:r>
    </w:p>
    <w:p w14:paraId="649BD097" w14:textId="77777777" w:rsidR="009747C2" w:rsidRPr="00037353" w:rsidRDefault="009747C2" w:rsidP="0097558D">
      <w:pPr>
        <w:rPr>
          <w:color w:val="000000" w:themeColor="text1"/>
        </w:rPr>
      </w:pPr>
    </w:p>
    <w:p w14:paraId="3320F031" w14:textId="2FFFE441" w:rsidR="002561E8" w:rsidRPr="00037353" w:rsidRDefault="002561E8">
      <w:pPr>
        <w:rPr>
          <w:color w:val="000000" w:themeColor="text1"/>
        </w:rPr>
      </w:pPr>
    </w:p>
    <w:sectPr w:rsidR="002561E8" w:rsidRPr="00037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8D"/>
    <w:rsid w:val="00037353"/>
    <w:rsid w:val="00067AE6"/>
    <w:rsid w:val="00092958"/>
    <w:rsid w:val="000C309F"/>
    <w:rsid w:val="000E4EFD"/>
    <w:rsid w:val="00104F1F"/>
    <w:rsid w:val="002561E8"/>
    <w:rsid w:val="002575FF"/>
    <w:rsid w:val="002E558F"/>
    <w:rsid w:val="005123E8"/>
    <w:rsid w:val="005901BF"/>
    <w:rsid w:val="00595D00"/>
    <w:rsid w:val="005B0542"/>
    <w:rsid w:val="005F5321"/>
    <w:rsid w:val="00633CD5"/>
    <w:rsid w:val="00667049"/>
    <w:rsid w:val="006F6C98"/>
    <w:rsid w:val="0071435E"/>
    <w:rsid w:val="007A6667"/>
    <w:rsid w:val="007E194E"/>
    <w:rsid w:val="008612D8"/>
    <w:rsid w:val="0086445C"/>
    <w:rsid w:val="00893413"/>
    <w:rsid w:val="008D5163"/>
    <w:rsid w:val="009747C2"/>
    <w:rsid w:val="0097558D"/>
    <w:rsid w:val="00D36F26"/>
    <w:rsid w:val="00D415FD"/>
    <w:rsid w:val="00E86F8B"/>
    <w:rsid w:val="00FC02E5"/>
    <w:rsid w:val="00FE0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B2AF"/>
  <w15:chartTrackingRefBased/>
  <w15:docId w15:val="{B21431E0-836F-384A-A4B5-EA83BD84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ui-provider">
    <w:name w:val="ui-provider"/>
    <w:basedOn w:val="Standardstycketeckensnitt"/>
    <w:rsid w:val="0025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07380">
      <w:bodyDiv w:val="1"/>
      <w:marLeft w:val="0"/>
      <w:marRight w:val="0"/>
      <w:marTop w:val="0"/>
      <w:marBottom w:val="0"/>
      <w:divBdr>
        <w:top w:val="none" w:sz="0" w:space="0" w:color="auto"/>
        <w:left w:val="none" w:sz="0" w:space="0" w:color="auto"/>
        <w:bottom w:val="none" w:sz="0" w:space="0" w:color="auto"/>
        <w:right w:val="none" w:sz="0" w:space="0" w:color="auto"/>
      </w:divBdr>
    </w:div>
    <w:div w:id="17528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1228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Mård Ek</dc:creator>
  <cp:keywords/>
  <dc:description/>
  <cp:lastModifiedBy>Rickard Heldemyr</cp:lastModifiedBy>
  <cp:revision>5</cp:revision>
  <dcterms:created xsi:type="dcterms:W3CDTF">2024-03-04T15:23:00Z</dcterms:created>
  <dcterms:modified xsi:type="dcterms:W3CDTF">2024-03-04T15:33:00Z</dcterms:modified>
</cp:coreProperties>
</file>